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bd3ae5246440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d0e75d77ce41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Hayfield,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6605051c094a9e" /><Relationship Type="http://schemas.openxmlformats.org/officeDocument/2006/relationships/numbering" Target="/word/numbering.xml" Id="Rc456ab8941a040fa" /><Relationship Type="http://schemas.openxmlformats.org/officeDocument/2006/relationships/settings" Target="/word/settings.xml" Id="R7f969482bd184357" /><Relationship Type="http://schemas.openxmlformats.org/officeDocument/2006/relationships/image" Target="/word/media/7bfb808b-532b-435d-b310-304173b3af39.png" Id="Rc8d0e75d77ce41c4" /></Relationships>
</file>