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11335b1f0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576f2dde2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Haysi,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0876334a54e29" /><Relationship Type="http://schemas.openxmlformats.org/officeDocument/2006/relationships/numbering" Target="/word/numbering.xml" Id="R532088350c324394" /><Relationship Type="http://schemas.openxmlformats.org/officeDocument/2006/relationships/settings" Target="/word/settings.xml" Id="R275a9c23bdf24246" /><Relationship Type="http://schemas.openxmlformats.org/officeDocument/2006/relationships/image" Target="/word/media/87deeb44-7bfe-4c35-a593-f3cd9924ea36.png" Id="R1d9576f2dde24053" /></Relationships>
</file>