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846761e83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24297bedb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5de6990174ef0" /><Relationship Type="http://schemas.openxmlformats.org/officeDocument/2006/relationships/numbering" Target="/word/numbering.xml" Id="R215ca237bf9d4a6e" /><Relationship Type="http://schemas.openxmlformats.org/officeDocument/2006/relationships/settings" Target="/word/settings.xml" Id="R23fb000a473a4ec6" /><Relationship Type="http://schemas.openxmlformats.org/officeDocument/2006/relationships/image" Target="/word/media/305d4ba8-1e92-451b-b4ae-4ae21a1c247a.png" Id="Rbf324297bedb4c40" /></Relationships>
</file>