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f2ac32dee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754d901ba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Haywardville,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fb4355c314673" /><Relationship Type="http://schemas.openxmlformats.org/officeDocument/2006/relationships/numbering" Target="/word/numbering.xml" Id="R10e78ca2513241e0" /><Relationship Type="http://schemas.openxmlformats.org/officeDocument/2006/relationships/settings" Target="/word/settings.xml" Id="R93e09107a04f4c65" /><Relationship Type="http://schemas.openxmlformats.org/officeDocument/2006/relationships/image" Target="/word/media/1e8f3c92-7e85-40a7-872b-41c82627afd4.png" Id="R28d754d901ba4746" /></Relationships>
</file>