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12f42f0b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01572ec0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93028f7042d7" /><Relationship Type="http://schemas.openxmlformats.org/officeDocument/2006/relationships/numbering" Target="/word/numbering.xml" Id="Rcd75a1239eff4ea5" /><Relationship Type="http://schemas.openxmlformats.org/officeDocument/2006/relationships/settings" Target="/word/settings.xml" Id="Rcf8e4ee00c8e42d8" /><Relationship Type="http://schemas.openxmlformats.org/officeDocument/2006/relationships/image" Target="/word/media/f2801c19-c897-4aeb-8341-49b1c0012321.png" Id="Recbb01572ec04664" /></Relationships>
</file>