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98b573af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1c4ecf9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fceeaf0f94cbe" /><Relationship Type="http://schemas.openxmlformats.org/officeDocument/2006/relationships/numbering" Target="/word/numbering.xml" Id="R4cf0786a601a485b" /><Relationship Type="http://schemas.openxmlformats.org/officeDocument/2006/relationships/settings" Target="/word/settings.xml" Id="Ra5d4cbb998bb4e73" /><Relationship Type="http://schemas.openxmlformats.org/officeDocument/2006/relationships/image" Target="/word/media/5fdb4cef-79a1-48a4-a9dd-3898f798784f.png" Id="R74d11c4ecf9e4fe7" /></Relationships>
</file>