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00b5edaef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a4cb5fed9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ccac935804a92" /><Relationship Type="http://schemas.openxmlformats.org/officeDocument/2006/relationships/numbering" Target="/word/numbering.xml" Id="R610e278a007f4b50" /><Relationship Type="http://schemas.openxmlformats.org/officeDocument/2006/relationships/settings" Target="/word/settings.xml" Id="R74569a687aca4396" /><Relationship Type="http://schemas.openxmlformats.org/officeDocument/2006/relationships/image" Target="/word/media/617a3bea-3989-44d9-a103-138db87b1223.png" Id="R724a4cb5fed94e29" /></Relationships>
</file>