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33abac9d0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d2c576182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Hazelmere,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fc9d6d61a40a1" /><Relationship Type="http://schemas.openxmlformats.org/officeDocument/2006/relationships/numbering" Target="/word/numbering.xml" Id="R47fc2af5efe542a0" /><Relationship Type="http://schemas.openxmlformats.org/officeDocument/2006/relationships/settings" Target="/word/settings.xml" Id="Rca4894f78a7d49ff" /><Relationship Type="http://schemas.openxmlformats.org/officeDocument/2006/relationships/image" Target="/word/media/c055a027-689b-4573-a011-81dc24663fe9.png" Id="R86ed2c5761824546" /></Relationships>
</file>