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a6fd89116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9df31e78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Heafford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0f85a677f44db" /><Relationship Type="http://schemas.openxmlformats.org/officeDocument/2006/relationships/numbering" Target="/word/numbering.xml" Id="R257919c6e152467c" /><Relationship Type="http://schemas.openxmlformats.org/officeDocument/2006/relationships/settings" Target="/word/settings.xml" Id="R400c830535784448" /><Relationship Type="http://schemas.openxmlformats.org/officeDocument/2006/relationships/image" Target="/word/media/e9f06720-4f53-41b4-b6d9-ece401e1c421.png" Id="Rbbb9df31e78c4a5d" /></Relationships>
</file>