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bd6a81f42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dc00ccdf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767b4e7ba484c" /><Relationship Type="http://schemas.openxmlformats.org/officeDocument/2006/relationships/numbering" Target="/word/numbering.xml" Id="R77137072a1cf4042" /><Relationship Type="http://schemas.openxmlformats.org/officeDocument/2006/relationships/settings" Target="/word/settings.xml" Id="R9eb57caba6b1462f" /><Relationship Type="http://schemas.openxmlformats.org/officeDocument/2006/relationships/image" Target="/word/media/1974a56e-b35c-4812-99b0-84c7fed85aca.png" Id="R2f3cdc00ccdf41ba" /></Relationships>
</file>