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32fd512b6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bdecd5c56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Heartease,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dd737a432436e" /><Relationship Type="http://schemas.openxmlformats.org/officeDocument/2006/relationships/numbering" Target="/word/numbering.xml" Id="R6d594ff55bdf44b7" /><Relationship Type="http://schemas.openxmlformats.org/officeDocument/2006/relationships/settings" Target="/word/settings.xml" Id="R3459e285838342eb" /><Relationship Type="http://schemas.openxmlformats.org/officeDocument/2006/relationships/image" Target="/word/media/4995276d-6dd5-485b-a4c1-872659b1fb9e.png" Id="R26cbdecd5c564e15" /></Relationships>
</file>