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e62ec1051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718ccd3ce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Hearthwood,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e7404ab554bb5" /><Relationship Type="http://schemas.openxmlformats.org/officeDocument/2006/relationships/numbering" Target="/word/numbering.xml" Id="R77987c2d55394298" /><Relationship Type="http://schemas.openxmlformats.org/officeDocument/2006/relationships/settings" Target="/word/settings.xml" Id="R90f3081d186149b4" /><Relationship Type="http://schemas.openxmlformats.org/officeDocument/2006/relationships/image" Target="/word/media/46bf7527-9ef7-4c5b-8111-125580ad91ee.png" Id="Ra2f718ccd3ce442b" /></Relationships>
</file>