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79a927e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de5e0a3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 Ease,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8e96917d469e" /><Relationship Type="http://schemas.openxmlformats.org/officeDocument/2006/relationships/numbering" Target="/word/numbering.xml" Id="R7f23e7b7e2d247af" /><Relationship Type="http://schemas.openxmlformats.org/officeDocument/2006/relationships/settings" Target="/word/settings.xml" Id="R2d9781fc6d444fc6" /><Relationship Type="http://schemas.openxmlformats.org/officeDocument/2006/relationships/image" Target="/word/media/5c074784-40ca-4f06-9f26-3ed577965186.png" Id="Rd340de5e0a394bc9" /></Relationships>
</file>