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5a974326b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dc2e6f2fb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4bf184e724e32" /><Relationship Type="http://schemas.openxmlformats.org/officeDocument/2006/relationships/numbering" Target="/word/numbering.xml" Id="R2423b0e050094731" /><Relationship Type="http://schemas.openxmlformats.org/officeDocument/2006/relationships/settings" Target="/word/settings.xml" Id="R0dda77a230204d1b" /><Relationship Type="http://schemas.openxmlformats.org/officeDocument/2006/relationships/image" Target="/word/media/027fa3a8-3b21-4320-85af-4a8a0d2dd400.png" Id="R36adc2e6f2fb4cb9" /></Relationships>
</file>