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55708855a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cb042e809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Heatherglen,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fc9cac3d349f8" /><Relationship Type="http://schemas.openxmlformats.org/officeDocument/2006/relationships/numbering" Target="/word/numbering.xml" Id="R235e42e25429477e" /><Relationship Type="http://schemas.openxmlformats.org/officeDocument/2006/relationships/settings" Target="/word/settings.xml" Id="R39ecbe4a4c594006" /><Relationship Type="http://schemas.openxmlformats.org/officeDocument/2006/relationships/image" Target="/word/media/5b0d5734-9aae-4645-a9e5-a1ca5e69ecd0.png" Id="R9b1cb042e80943a8" /></Relationships>
</file>