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a968c2369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a887a1d8b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c630cb8314aa5" /><Relationship Type="http://schemas.openxmlformats.org/officeDocument/2006/relationships/numbering" Target="/word/numbering.xml" Id="R561b20e6c06b4205" /><Relationship Type="http://schemas.openxmlformats.org/officeDocument/2006/relationships/settings" Target="/word/settings.xml" Id="Rc54c84d160c04903" /><Relationship Type="http://schemas.openxmlformats.org/officeDocument/2006/relationships/image" Target="/word/media/aaaedb83-03eb-46aa-9d04-32f4a1d663d6.png" Id="R793a887a1d8b4355" /></Relationships>
</file>