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62507f884b4d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30dfa65b9e4f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Heatherton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db65cce3904b0a" /><Relationship Type="http://schemas.openxmlformats.org/officeDocument/2006/relationships/numbering" Target="/word/numbering.xml" Id="R6a5e7c7d38b44de8" /><Relationship Type="http://schemas.openxmlformats.org/officeDocument/2006/relationships/settings" Target="/word/settings.xml" Id="Rf3a645b6aa424958" /><Relationship Type="http://schemas.openxmlformats.org/officeDocument/2006/relationships/image" Target="/word/media/6b245e0c-2645-4d4a-9207-19f94c859420.png" Id="R6c30dfa65b9e4f94" /></Relationships>
</file>