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9c97b306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2a4a795f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013024294375" /><Relationship Type="http://schemas.openxmlformats.org/officeDocument/2006/relationships/numbering" Target="/word/numbering.xml" Id="R6f7d944b65b149bc" /><Relationship Type="http://schemas.openxmlformats.org/officeDocument/2006/relationships/settings" Target="/word/settings.xml" Id="R86feca88cda144e3" /><Relationship Type="http://schemas.openxmlformats.org/officeDocument/2006/relationships/image" Target="/word/media/1c616dfb-b9ba-4267-8e49-07cafb6fc60a.png" Id="Raac2a4a795fa4e9f" /></Relationships>
</file>