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93dedb33a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b60dde20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Heavener,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48ab2d754b2a" /><Relationship Type="http://schemas.openxmlformats.org/officeDocument/2006/relationships/numbering" Target="/word/numbering.xml" Id="R6703b608b70e42b9" /><Relationship Type="http://schemas.openxmlformats.org/officeDocument/2006/relationships/settings" Target="/word/settings.xml" Id="R6d5377340b0d4a91" /><Relationship Type="http://schemas.openxmlformats.org/officeDocument/2006/relationships/image" Target="/word/media/b543a93f-077e-40fd-ae6b-9bcebe7aa729.png" Id="R461cb60dde204c66" /></Relationships>
</file>