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b3cf68c44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36a418b1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e2eee21d4c30" /><Relationship Type="http://schemas.openxmlformats.org/officeDocument/2006/relationships/numbering" Target="/word/numbering.xml" Id="R1cfcc83b63a14ffc" /><Relationship Type="http://schemas.openxmlformats.org/officeDocument/2006/relationships/settings" Target="/word/settings.xml" Id="Rdd97967b1584440c" /><Relationship Type="http://schemas.openxmlformats.org/officeDocument/2006/relationships/image" Target="/word/media/337c0385-1937-4809-ab3c-14858c0c3235.png" Id="Rbd336a418b1041d0" /></Relationships>
</file>