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a5abe9e8a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0c692b859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Hedrick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68f75b2074038" /><Relationship Type="http://schemas.openxmlformats.org/officeDocument/2006/relationships/numbering" Target="/word/numbering.xml" Id="R7a73cc46f1324c77" /><Relationship Type="http://schemas.openxmlformats.org/officeDocument/2006/relationships/settings" Target="/word/settings.xml" Id="R9682374a3d0049ba" /><Relationship Type="http://schemas.openxmlformats.org/officeDocument/2006/relationships/image" Target="/word/media/7c24ccb9-59d0-4870-8bf6-4f64ce329f44.png" Id="R2330c692b8594f16" /></Relationships>
</file>