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823d5ae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29c3990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Hegarty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a0d5c6316485d" /><Relationship Type="http://schemas.openxmlformats.org/officeDocument/2006/relationships/numbering" Target="/word/numbering.xml" Id="R05890395db764eb9" /><Relationship Type="http://schemas.openxmlformats.org/officeDocument/2006/relationships/settings" Target="/word/settings.xml" Id="Rc577c4c03b5d4e5c" /><Relationship Type="http://schemas.openxmlformats.org/officeDocument/2006/relationships/image" Target="/word/media/6203172a-fadd-4ead-b246-80125b465b69.png" Id="R388d29c399094917" /></Relationships>
</file>