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e82522def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dc44008c3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Heglers,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10cc06f4f47b7" /><Relationship Type="http://schemas.openxmlformats.org/officeDocument/2006/relationships/numbering" Target="/word/numbering.xml" Id="R883268f7a338456a" /><Relationship Type="http://schemas.openxmlformats.org/officeDocument/2006/relationships/settings" Target="/word/settings.xml" Id="R5aa2b9c317c04140" /><Relationship Type="http://schemas.openxmlformats.org/officeDocument/2006/relationships/image" Target="/word/media/05c85e89-a9fb-4381-b2e3-de91ea78f4de.png" Id="R9a6dc44008c34e05" /></Relationships>
</file>