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43d5467d6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f41ff8bf64e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Heiberg,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3d9c6b5aa64f56" /><Relationship Type="http://schemas.openxmlformats.org/officeDocument/2006/relationships/numbering" Target="/word/numbering.xml" Id="Re606c70efd504be2" /><Relationship Type="http://schemas.openxmlformats.org/officeDocument/2006/relationships/settings" Target="/word/settings.xml" Id="Rcf52768fe30d44b7" /><Relationship Type="http://schemas.openxmlformats.org/officeDocument/2006/relationships/image" Target="/word/media/617d8ce3-c9f1-4b6d-a88c-85f8bfa9ec8e.png" Id="R4c5f41ff8bf64ee8" /></Relationships>
</file>