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67d86bb5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d0aaea28c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Heidelberg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6a2ecd082437f" /><Relationship Type="http://schemas.openxmlformats.org/officeDocument/2006/relationships/numbering" Target="/word/numbering.xml" Id="R094845e3144b4216" /><Relationship Type="http://schemas.openxmlformats.org/officeDocument/2006/relationships/settings" Target="/word/settings.xml" Id="R3040b23cdff64348" /><Relationship Type="http://schemas.openxmlformats.org/officeDocument/2006/relationships/image" Target="/word/media/0b447dc4-e2f6-4ebf-99b5-01f465f5a082.png" Id="R345d0aaea28c41b5" /></Relationships>
</file>