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2b47e664040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486f50d09a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Heilburn,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a02ea12b0f4645" /><Relationship Type="http://schemas.openxmlformats.org/officeDocument/2006/relationships/numbering" Target="/word/numbering.xml" Id="Rf336738fd9a5458e" /><Relationship Type="http://schemas.openxmlformats.org/officeDocument/2006/relationships/settings" Target="/word/settings.xml" Id="Rbadd133729814064" /><Relationship Type="http://schemas.openxmlformats.org/officeDocument/2006/relationships/image" Target="/word/media/42bf69d6-e259-46cb-a1a5-3c6be34b2783.png" Id="R63486f50d09a4369" /></Relationships>
</file>