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10a49e42e04a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26f8768cec48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Heiner,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1472fad80b4a21" /><Relationship Type="http://schemas.openxmlformats.org/officeDocument/2006/relationships/numbering" Target="/word/numbering.xml" Id="R65d4306b134c40db" /><Relationship Type="http://schemas.openxmlformats.org/officeDocument/2006/relationships/settings" Target="/word/settings.xml" Id="R3032bc640e314a86" /><Relationship Type="http://schemas.openxmlformats.org/officeDocument/2006/relationships/image" Target="/word/media/4fade8d3-8941-4bc4-bb6f-ebeb475f4813.png" Id="R1c26f8768cec4817" /></Relationships>
</file>