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17b288695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43f72fef5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Heinlenville,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d914e9c324fc6" /><Relationship Type="http://schemas.openxmlformats.org/officeDocument/2006/relationships/numbering" Target="/word/numbering.xml" Id="R5bc133b05771484d" /><Relationship Type="http://schemas.openxmlformats.org/officeDocument/2006/relationships/settings" Target="/word/settings.xml" Id="Ra17b4b7d90264c33" /><Relationship Type="http://schemas.openxmlformats.org/officeDocument/2006/relationships/image" Target="/word/media/5efac568-de05-4f71-9dd2-994867a4e3e8.png" Id="Rcc343f72fef545bf" /></Relationships>
</file>