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859eaccd8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80bcd6eed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Helen Farmettes,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24e8d98a24d6b" /><Relationship Type="http://schemas.openxmlformats.org/officeDocument/2006/relationships/numbering" Target="/word/numbering.xml" Id="Rb6cf13962e1a4143" /><Relationship Type="http://schemas.openxmlformats.org/officeDocument/2006/relationships/settings" Target="/word/settings.xml" Id="R342329013ab344f9" /><Relationship Type="http://schemas.openxmlformats.org/officeDocument/2006/relationships/image" Target="/word/media/68d6c964-7e9e-461e-9665-5bcd277a1632.png" Id="R7c480bcd6eed4790" /></Relationships>
</file>