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1fae82550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ebdddec98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8177d4c894105" /><Relationship Type="http://schemas.openxmlformats.org/officeDocument/2006/relationships/numbering" Target="/word/numbering.xml" Id="R3299ff62bc364d32" /><Relationship Type="http://schemas.openxmlformats.org/officeDocument/2006/relationships/settings" Target="/word/settings.xml" Id="R20337a1b43db43ea" /><Relationship Type="http://schemas.openxmlformats.org/officeDocument/2006/relationships/image" Target="/word/media/6d99cd50-08b0-4f4f-927b-326e685becfe.png" Id="Rfc2ebdddec9849b6" /></Relationships>
</file>