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387ff5c4f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eec46aaa1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30a9bb994466e" /><Relationship Type="http://schemas.openxmlformats.org/officeDocument/2006/relationships/numbering" Target="/word/numbering.xml" Id="Ra71d502c5dee4f98" /><Relationship Type="http://schemas.openxmlformats.org/officeDocument/2006/relationships/settings" Target="/word/settings.xml" Id="R34999e9f127e4531" /><Relationship Type="http://schemas.openxmlformats.org/officeDocument/2006/relationships/image" Target="/word/media/982cf7b4-0355-46a7-ac6b-7f9022c494cf.png" Id="R375eec46aaa14a1b" /></Relationships>
</file>