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a8ef6f1f7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9fac9715d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eba0848b44612" /><Relationship Type="http://schemas.openxmlformats.org/officeDocument/2006/relationships/numbering" Target="/word/numbering.xml" Id="R4a7646f159074100" /><Relationship Type="http://schemas.openxmlformats.org/officeDocument/2006/relationships/settings" Target="/word/settings.xml" Id="R36e598726e0f4580" /><Relationship Type="http://schemas.openxmlformats.org/officeDocument/2006/relationships/image" Target="/word/media/023d5d6f-dbd8-465f-820d-ae394256eed7.png" Id="R76f9fac9715d48a9" /></Relationships>
</file>