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0a146d800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c379f39b0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Henderson Harbor,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98030ef1847ba" /><Relationship Type="http://schemas.openxmlformats.org/officeDocument/2006/relationships/numbering" Target="/word/numbering.xml" Id="R0676fb14a5014914" /><Relationship Type="http://schemas.openxmlformats.org/officeDocument/2006/relationships/settings" Target="/word/settings.xml" Id="R5d887a52878c4775" /><Relationship Type="http://schemas.openxmlformats.org/officeDocument/2006/relationships/image" Target="/word/media/314a6236-fddb-4d9d-b0ad-38c8e50d9811.png" Id="R9b6c379f39b044ab" /></Relationships>
</file>