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563ebf432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4c26388e8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Hendersons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9c1b626964fe4" /><Relationship Type="http://schemas.openxmlformats.org/officeDocument/2006/relationships/numbering" Target="/word/numbering.xml" Id="Ref9d78a8dcb6467d" /><Relationship Type="http://schemas.openxmlformats.org/officeDocument/2006/relationships/settings" Target="/word/settings.xml" Id="Rf012131e95894b9b" /><Relationship Type="http://schemas.openxmlformats.org/officeDocument/2006/relationships/image" Target="/word/media/90aeb2a0-daa4-4fea-bc40-e95aa997a9c4.png" Id="R12e4c26388e84b1b" /></Relationships>
</file>