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fdb6aeacb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ed896448c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Hendricks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3daefb9614181" /><Relationship Type="http://schemas.openxmlformats.org/officeDocument/2006/relationships/numbering" Target="/word/numbering.xml" Id="Rc87720c9407d4eba" /><Relationship Type="http://schemas.openxmlformats.org/officeDocument/2006/relationships/settings" Target="/word/settings.xml" Id="Rfb6b8b075e244eff" /><Relationship Type="http://schemas.openxmlformats.org/officeDocument/2006/relationships/image" Target="/word/media/a1d334d9-5200-4d69-82c3-7a2a70e39d72.png" Id="R4f8ed896448c440e" /></Relationships>
</file>