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a0c16b05e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9c42036ca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Hennepin,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cea372e964a76" /><Relationship Type="http://schemas.openxmlformats.org/officeDocument/2006/relationships/numbering" Target="/word/numbering.xml" Id="Rc3ee7976c8044927" /><Relationship Type="http://schemas.openxmlformats.org/officeDocument/2006/relationships/settings" Target="/word/settings.xml" Id="R65a927052e0e4046" /><Relationship Type="http://schemas.openxmlformats.org/officeDocument/2006/relationships/image" Target="/word/media/5b486195-2334-41e0-ad51-249690b09899.png" Id="R8e69c42036ca4742" /></Relationships>
</file>