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9c8873ce8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25aa73e3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Hennessee,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4828c58247eb" /><Relationship Type="http://schemas.openxmlformats.org/officeDocument/2006/relationships/numbering" Target="/word/numbering.xml" Id="R268901fcc6004ca7" /><Relationship Type="http://schemas.openxmlformats.org/officeDocument/2006/relationships/settings" Target="/word/settings.xml" Id="Rc0b7423bfba44639" /><Relationship Type="http://schemas.openxmlformats.org/officeDocument/2006/relationships/image" Target="/word/media/8fd19f06-1ef5-4b0c-8a44-489d8856d655.png" Id="R5bf25aa73e304384" /></Relationships>
</file>