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e87004bdd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198e0bdce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Henning,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ce2d7fe274724" /><Relationship Type="http://schemas.openxmlformats.org/officeDocument/2006/relationships/numbering" Target="/word/numbering.xml" Id="R268c2344682d4d7d" /><Relationship Type="http://schemas.openxmlformats.org/officeDocument/2006/relationships/settings" Target="/word/settings.xml" Id="R13c46a849de24586" /><Relationship Type="http://schemas.openxmlformats.org/officeDocument/2006/relationships/image" Target="/word/media/66313c51-34c8-432b-944b-796c7812d7c1.png" Id="R4a2198e0bdce4bd5" /></Relationships>
</file>