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da4c02799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4512cc18e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95eb9bcea4442" /><Relationship Type="http://schemas.openxmlformats.org/officeDocument/2006/relationships/numbering" Target="/word/numbering.xml" Id="Rce6610511dc4413b" /><Relationship Type="http://schemas.openxmlformats.org/officeDocument/2006/relationships/settings" Target="/word/settings.xml" Id="R3768c32413224472" /><Relationship Type="http://schemas.openxmlformats.org/officeDocument/2006/relationships/image" Target="/word/media/fae56aba-e81e-4249-ad6a-cfac80043bcd.png" Id="R08d4512cc18e48f0" /></Relationships>
</file>