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6b4a2c828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8edef1334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Henriette,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a806ef7c04ced" /><Relationship Type="http://schemas.openxmlformats.org/officeDocument/2006/relationships/numbering" Target="/word/numbering.xml" Id="Rdfeae6bd35b24ad8" /><Relationship Type="http://schemas.openxmlformats.org/officeDocument/2006/relationships/settings" Target="/word/settings.xml" Id="R8e16a50a4a964068" /><Relationship Type="http://schemas.openxmlformats.org/officeDocument/2006/relationships/image" Target="/word/media/363d5277-f82f-4314-9810-84b78fc85207.png" Id="R2d68edef13344464" /></Relationships>
</file>