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101ac5171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e09d2ceb9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Henry River,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5cedb10e640e8" /><Relationship Type="http://schemas.openxmlformats.org/officeDocument/2006/relationships/numbering" Target="/word/numbering.xml" Id="R9895647b291c4b58" /><Relationship Type="http://schemas.openxmlformats.org/officeDocument/2006/relationships/settings" Target="/word/settings.xml" Id="R064e02e81a7a4383" /><Relationship Type="http://schemas.openxmlformats.org/officeDocument/2006/relationships/image" Target="/word/media/2e12b9e5-e160-40a6-a15d-ae3b71a87f0e.png" Id="R69ce09d2ceb94049" /></Relationships>
</file>