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336cc7910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447d33f87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ea5a9d73a4ac7" /><Relationship Type="http://schemas.openxmlformats.org/officeDocument/2006/relationships/numbering" Target="/word/numbering.xml" Id="R8b1a60a4a35d4666" /><Relationship Type="http://schemas.openxmlformats.org/officeDocument/2006/relationships/settings" Target="/word/settings.xml" Id="R403ab2af0d074cd2" /><Relationship Type="http://schemas.openxmlformats.org/officeDocument/2006/relationships/image" Target="/word/media/7da200f7-9b38-4cc8-913d-77d0f00dc495.png" Id="R10a447d33f874475" /></Relationships>
</file>