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9187190ff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24dbd59e0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Hensingersville,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6a0407e234aac" /><Relationship Type="http://schemas.openxmlformats.org/officeDocument/2006/relationships/numbering" Target="/word/numbering.xml" Id="R0923113c69b64c2c" /><Relationship Type="http://schemas.openxmlformats.org/officeDocument/2006/relationships/settings" Target="/word/settings.xml" Id="R77fa30c8868f4abc" /><Relationship Type="http://schemas.openxmlformats.org/officeDocument/2006/relationships/image" Target="/word/media/13cd0224-8643-490b-9373-52f824da090c.png" Id="R80524dbd59e0475b" /></Relationships>
</file>