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a69b9bc98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a0c3ce807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Henslertown,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8728c6ea6459d" /><Relationship Type="http://schemas.openxmlformats.org/officeDocument/2006/relationships/numbering" Target="/word/numbering.xml" Id="R8b687cf132ea4165" /><Relationship Type="http://schemas.openxmlformats.org/officeDocument/2006/relationships/settings" Target="/word/settings.xml" Id="R906e10a4d3a14b26" /><Relationship Type="http://schemas.openxmlformats.org/officeDocument/2006/relationships/image" Target="/word/media/09d332c3-982d-4b14-aa6e-970f9b55011e.png" Id="Re26a0c3ce8074814" /></Relationships>
</file>