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87da4afc3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b4cb493aa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ee34a01f84706" /><Relationship Type="http://schemas.openxmlformats.org/officeDocument/2006/relationships/numbering" Target="/word/numbering.xml" Id="R0c897d1c18674c2e" /><Relationship Type="http://schemas.openxmlformats.org/officeDocument/2006/relationships/settings" Target="/word/settings.xml" Id="R423ad19f27934aad" /><Relationship Type="http://schemas.openxmlformats.org/officeDocument/2006/relationships/image" Target="/word/media/36e83b49-a12c-4921-a556-8001a5e8fbb1.png" Id="R8c5b4cb493aa4784" /></Relationships>
</file>