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68182e235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81b9f4f0e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b0f8be63e4bd7" /><Relationship Type="http://schemas.openxmlformats.org/officeDocument/2006/relationships/numbering" Target="/word/numbering.xml" Id="Rd920c746d12a44f3" /><Relationship Type="http://schemas.openxmlformats.org/officeDocument/2006/relationships/settings" Target="/word/settings.xml" Id="Ra7034d36b4154e8e" /><Relationship Type="http://schemas.openxmlformats.org/officeDocument/2006/relationships/image" Target="/word/media/19deec9f-8393-40de-a992-0068d8fcbd63.png" Id="Rad981b9f4f0e4493" /></Relationships>
</file>