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e32284057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1c57c33d8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Herald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17c6f13b448e9" /><Relationship Type="http://schemas.openxmlformats.org/officeDocument/2006/relationships/numbering" Target="/word/numbering.xml" Id="Re46e8c004e604a22" /><Relationship Type="http://schemas.openxmlformats.org/officeDocument/2006/relationships/settings" Target="/word/settings.xml" Id="R74f9d692b63f4d97" /><Relationship Type="http://schemas.openxmlformats.org/officeDocument/2006/relationships/image" Target="/word/media/5eceefbd-8f74-429e-8bc4-663aa32caa7b.png" Id="R4b01c57c33d840a3" /></Relationships>
</file>