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dc2fcc919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c9920deb9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Heraldry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a0f3ce2554992" /><Relationship Type="http://schemas.openxmlformats.org/officeDocument/2006/relationships/numbering" Target="/word/numbering.xml" Id="R73c6e7fb5d644211" /><Relationship Type="http://schemas.openxmlformats.org/officeDocument/2006/relationships/settings" Target="/word/settings.xml" Id="Rd4cf2020cbcf45a4" /><Relationship Type="http://schemas.openxmlformats.org/officeDocument/2006/relationships/image" Target="/word/media/ea085e22-1757-4ef8-9913-30ff8ce67352.png" Id="Ra50c9920deb949b1" /></Relationships>
</file>