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c8ede4f3ab4c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7ecf55caf549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Herborn,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8c10aea51c431f" /><Relationship Type="http://schemas.openxmlformats.org/officeDocument/2006/relationships/numbering" Target="/word/numbering.xml" Id="R15a1336902bd4cae" /><Relationship Type="http://schemas.openxmlformats.org/officeDocument/2006/relationships/settings" Target="/word/settings.xml" Id="Rb0ac128491f84b7c" /><Relationship Type="http://schemas.openxmlformats.org/officeDocument/2006/relationships/image" Target="/word/media/a68c7bd6-227a-4806-adc1-29c85ee896f0.png" Id="R3e7ecf55caf54992" /></Relationships>
</file>