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1f0ff0ca9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0ee7c2959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Herefordshire,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30579329d4d6b" /><Relationship Type="http://schemas.openxmlformats.org/officeDocument/2006/relationships/numbering" Target="/word/numbering.xml" Id="R325c6f50f6774739" /><Relationship Type="http://schemas.openxmlformats.org/officeDocument/2006/relationships/settings" Target="/word/settings.xml" Id="Rce6b408c3d484a9e" /><Relationship Type="http://schemas.openxmlformats.org/officeDocument/2006/relationships/image" Target="/word/media/777a797b-0fd5-48c1-8393-d4d97da39e96.png" Id="R07a0ee7c29594c94" /></Relationships>
</file>